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47" w:rsidRPr="0004419E" w:rsidRDefault="000C1A47" w:rsidP="00044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19E">
        <w:rPr>
          <w:rFonts w:ascii="Times New Roman" w:hAnsi="Times New Roman"/>
          <w:b/>
          <w:sz w:val="28"/>
          <w:szCs w:val="28"/>
        </w:rPr>
        <w:t>Повестка дня:</w:t>
      </w:r>
    </w:p>
    <w:p w:rsidR="0004419E" w:rsidRPr="0004419E" w:rsidRDefault="0004419E" w:rsidP="0004419E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ходе </w:t>
      </w:r>
      <w:proofErr w:type="gramStart"/>
      <w:r w:rsidRPr="0004419E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 Стратегии развития Карагандинского университета имени академика</w:t>
      </w:r>
      <w:proofErr w:type="gramEnd"/>
      <w:r w:rsidRPr="00044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 </w:t>
      </w:r>
      <w:proofErr w:type="spellStart"/>
      <w:r w:rsidRPr="0004419E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Букетова</w:t>
      </w:r>
      <w:proofErr w:type="spellEnd"/>
      <w:r w:rsidRPr="00044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2020-2025 годы: итоги 2022 года</w:t>
      </w:r>
    </w:p>
    <w:p w:rsidR="0004419E" w:rsidRPr="0004419E" w:rsidRDefault="0004419E" w:rsidP="000441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19E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044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419E">
        <w:rPr>
          <w:rFonts w:ascii="Times New Roman" w:hAnsi="Times New Roman" w:cs="Times New Roman"/>
          <w:bCs/>
          <w:sz w:val="28"/>
          <w:szCs w:val="28"/>
        </w:rPr>
        <w:t>д.п.н</w:t>
      </w:r>
      <w:proofErr w:type="spellEnd"/>
      <w:r w:rsidRPr="0004419E">
        <w:rPr>
          <w:rFonts w:ascii="Times New Roman" w:hAnsi="Times New Roman" w:cs="Times New Roman"/>
          <w:bCs/>
          <w:sz w:val="28"/>
          <w:szCs w:val="28"/>
        </w:rPr>
        <w:t xml:space="preserve">., декан педагогического факультета </w:t>
      </w:r>
      <w:proofErr w:type="spellStart"/>
      <w:r w:rsidRPr="0004419E">
        <w:rPr>
          <w:rFonts w:ascii="Times New Roman" w:hAnsi="Times New Roman" w:cs="Times New Roman"/>
          <w:bCs/>
          <w:sz w:val="28"/>
          <w:szCs w:val="28"/>
        </w:rPr>
        <w:t>Муликова</w:t>
      </w:r>
      <w:proofErr w:type="spellEnd"/>
      <w:r w:rsidRPr="0004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419E">
        <w:rPr>
          <w:rFonts w:ascii="Times New Roman" w:hAnsi="Times New Roman" w:cs="Times New Roman"/>
          <w:bCs/>
          <w:sz w:val="28"/>
          <w:szCs w:val="28"/>
        </w:rPr>
        <w:t>Салтанат</w:t>
      </w:r>
      <w:proofErr w:type="spellEnd"/>
      <w:r w:rsidRPr="0004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419E">
        <w:rPr>
          <w:rFonts w:ascii="Times New Roman" w:hAnsi="Times New Roman" w:cs="Times New Roman"/>
          <w:bCs/>
          <w:sz w:val="28"/>
          <w:szCs w:val="28"/>
        </w:rPr>
        <w:t>Алтаевна</w:t>
      </w:r>
      <w:proofErr w:type="spellEnd"/>
    </w:p>
    <w:p w:rsidR="0004419E" w:rsidRPr="0004419E" w:rsidRDefault="0004419E" w:rsidP="0004419E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19E">
        <w:rPr>
          <w:rFonts w:ascii="Times New Roman" w:hAnsi="Times New Roman" w:cs="Times New Roman"/>
          <w:bCs/>
          <w:sz w:val="28"/>
          <w:szCs w:val="28"/>
        </w:rPr>
        <w:t xml:space="preserve">О выполнении </w:t>
      </w:r>
      <w:proofErr w:type="gramStart"/>
      <w:r w:rsidRPr="0004419E">
        <w:rPr>
          <w:rFonts w:ascii="Times New Roman" w:hAnsi="Times New Roman" w:cs="Times New Roman"/>
          <w:bCs/>
          <w:sz w:val="28"/>
          <w:szCs w:val="28"/>
        </w:rPr>
        <w:t>решений Ученого совета Карагандинского университета имени академика</w:t>
      </w:r>
      <w:proofErr w:type="gramEnd"/>
      <w:r w:rsidRPr="0004419E">
        <w:rPr>
          <w:rFonts w:ascii="Times New Roman" w:hAnsi="Times New Roman" w:cs="Times New Roman"/>
          <w:bCs/>
          <w:sz w:val="28"/>
          <w:szCs w:val="28"/>
        </w:rPr>
        <w:t xml:space="preserve"> Е.А. </w:t>
      </w:r>
      <w:proofErr w:type="spellStart"/>
      <w:r w:rsidRPr="0004419E">
        <w:rPr>
          <w:rFonts w:ascii="Times New Roman" w:hAnsi="Times New Roman" w:cs="Times New Roman"/>
          <w:bCs/>
          <w:sz w:val="28"/>
          <w:szCs w:val="28"/>
        </w:rPr>
        <w:t>Букетова</w:t>
      </w:r>
      <w:proofErr w:type="spellEnd"/>
      <w:r w:rsidRPr="0004419E">
        <w:rPr>
          <w:rFonts w:ascii="Times New Roman" w:hAnsi="Times New Roman" w:cs="Times New Roman"/>
          <w:bCs/>
          <w:sz w:val="28"/>
          <w:szCs w:val="28"/>
        </w:rPr>
        <w:t xml:space="preserve"> (июнь-декабрь 2022г.)</w:t>
      </w:r>
    </w:p>
    <w:p w:rsidR="0004419E" w:rsidRPr="0004419E" w:rsidRDefault="0004419E" w:rsidP="000441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419E">
        <w:rPr>
          <w:rFonts w:ascii="Times New Roman" w:hAnsi="Times New Roman"/>
          <w:bCs/>
          <w:i/>
          <w:sz w:val="28"/>
          <w:szCs w:val="28"/>
        </w:rPr>
        <w:t>Докладчик:</w:t>
      </w:r>
      <w:r w:rsidRPr="0004419E">
        <w:rPr>
          <w:rFonts w:ascii="Times New Roman" w:hAnsi="Times New Roman"/>
          <w:bCs/>
          <w:sz w:val="28"/>
          <w:szCs w:val="28"/>
        </w:rPr>
        <w:t xml:space="preserve"> ассоциированный профессор кафедры философии и теории культуры Сейфуллина </w:t>
      </w:r>
      <w:proofErr w:type="spellStart"/>
      <w:r w:rsidRPr="0004419E">
        <w:rPr>
          <w:rFonts w:ascii="Times New Roman" w:hAnsi="Times New Roman"/>
          <w:bCs/>
          <w:sz w:val="28"/>
          <w:szCs w:val="28"/>
        </w:rPr>
        <w:t>Галия</w:t>
      </w:r>
      <w:proofErr w:type="spellEnd"/>
      <w:r w:rsidRPr="0004419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4419E">
        <w:rPr>
          <w:rFonts w:ascii="Times New Roman" w:hAnsi="Times New Roman"/>
          <w:bCs/>
          <w:sz w:val="28"/>
          <w:szCs w:val="28"/>
        </w:rPr>
        <w:t>Рустембековна</w:t>
      </w:r>
      <w:proofErr w:type="spellEnd"/>
    </w:p>
    <w:p w:rsidR="0004419E" w:rsidRPr="0004419E" w:rsidRDefault="0004419E" w:rsidP="0004419E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19E">
        <w:rPr>
          <w:rFonts w:ascii="Times New Roman" w:hAnsi="Times New Roman" w:cs="Times New Roman"/>
          <w:bCs/>
          <w:sz w:val="28"/>
          <w:szCs w:val="28"/>
        </w:rPr>
        <w:t>Разное</w:t>
      </w:r>
    </w:p>
    <w:p w:rsidR="002730D9" w:rsidRPr="0004419E" w:rsidRDefault="002730D9" w:rsidP="000441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19E" w:rsidRPr="0004419E" w:rsidRDefault="0004419E" w:rsidP="0004419E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4419E">
        <w:rPr>
          <w:rFonts w:ascii="Times New Roman" w:hAnsi="Times New Roman"/>
          <w:b/>
          <w:sz w:val="28"/>
          <w:szCs w:val="28"/>
        </w:rPr>
        <w:t>Проект решения</w:t>
      </w:r>
      <w:r w:rsidRPr="0004419E">
        <w:rPr>
          <w:rFonts w:ascii="Times New Roman" w:hAnsi="Times New Roman"/>
          <w:b/>
          <w:sz w:val="28"/>
          <w:szCs w:val="28"/>
          <w:lang w:val="kk-KZ"/>
        </w:rPr>
        <w:t xml:space="preserve"> по первому вопросу</w:t>
      </w:r>
      <w:r w:rsidRPr="0004419E">
        <w:rPr>
          <w:rFonts w:ascii="Times New Roman" w:hAnsi="Times New Roman"/>
          <w:b/>
          <w:sz w:val="28"/>
          <w:szCs w:val="28"/>
        </w:rPr>
        <w:t>: «</w:t>
      </w:r>
      <w:r w:rsidRPr="0004419E">
        <w:rPr>
          <w:rFonts w:ascii="Times New Roman" w:hAnsi="Times New Roman"/>
          <w:sz w:val="28"/>
          <w:szCs w:val="28"/>
          <w:shd w:val="clear" w:color="auto" w:fill="FFFFFF"/>
        </w:rPr>
        <w:t xml:space="preserve">О ходе </w:t>
      </w:r>
      <w:proofErr w:type="gramStart"/>
      <w:r w:rsidRPr="0004419E">
        <w:rPr>
          <w:rFonts w:ascii="Times New Roman" w:hAnsi="Times New Roman"/>
          <w:sz w:val="28"/>
          <w:szCs w:val="28"/>
          <w:shd w:val="clear" w:color="auto" w:fill="FFFFFF"/>
        </w:rPr>
        <w:t>выполнения Стратегии развития Карагандинского университета имени академика</w:t>
      </w:r>
      <w:proofErr w:type="gramEnd"/>
      <w:r w:rsidRPr="0004419E">
        <w:rPr>
          <w:rFonts w:ascii="Times New Roman" w:hAnsi="Times New Roman"/>
          <w:sz w:val="28"/>
          <w:szCs w:val="28"/>
          <w:shd w:val="clear" w:color="auto" w:fill="FFFFFF"/>
        </w:rPr>
        <w:t xml:space="preserve"> Е.А. </w:t>
      </w:r>
      <w:proofErr w:type="spellStart"/>
      <w:r w:rsidRPr="0004419E">
        <w:rPr>
          <w:rFonts w:ascii="Times New Roman" w:hAnsi="Times New Roman"/>
          <w:sz w:val="28"/>
          <w:szCs w:val="28"/>
          <w:shd w:val="clear" w:color="auto" w:fill="FFFFFF"/>
        </w:rPr>
        <w:t>Букетова</w:t>
      </w:r>
      <w:proofErr w:type="spellEnd"/>
      <w:r w:rsidRPr="0004419E">
        <w:rPr>
          <w:rFonts w:ascii="Times New Roman" w:hAnsi="Times New Roman"/>
          <w:sz w:val="28"/>
          <w:szCs w:val="28"/>
          <w:shd w:val="clear" w:color="auto" w:fill="FFFFFF"/>
        </w:rPr>
        <w:t xml:space="preserve"> на 2020-2025 годы: итоги 2022 года</w:t>
      </w:r>
      <w:r w:rsidRPr="0004419E">
        <w:rPr>
          <w:rFonts w:ascii="Times New Roman" w:hAnsi="Times New Roman"/>
          <w:b/>
          <w:sz w:val="28"/>
          <w:szCs w:val="28"/>
        </w:rPr>
        <w:t>»</w:t>
      </w:r>
    </w:p>
    <w:p w:rsidR="0004419E" w:rsidRPr="0004419E" w:rsidRDefault="0004419E" w:rsidP="0004419E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19E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04419E">
        <w:rPr>
          <w:rFonts w:ascii="Times New Roman" w:hAnsi="Times New Roman"/>
          <w:sz w:val="28"/>
          <w:szCs w:val="28"/>
        </w:rPr>
        <w:t xml:space="preserve">Реализация Стратегического плана НАО «Карагандинский университет имени академика Е.А. </w:t>
      </w:r>
      <w:proofErr w:type="spellStart"/>
      <w:r w:rsidRPr="0004419E">
        <w:rPr>
          <w:rFonts w:ascii="Times New Roman" w:hAnsi="Times New Roman"/>
          <w:sz w:val="28"/>
          <w:szCs w:val="28"/>
        </w:rPr>
        <w:t>Букетова</w:t>
      </w:r>
      <w:proofErr w:type="spellEnd"/>
      <w:r w:rsidRPr="0004419E">
        <w:rPr>
          <w:rFonts w:ascii="Times New Roman" w:hAnsi="Times New Roman"/>
          <w:sz w:val="28"/>
          <w:szCs w:val="28"/>
        </w:rPr>
        <w:t xml:space="preserve"> на 2020-2025 годы» на 2022 год признать удовлетворительной</w:t>
      </w:r>
    </w:p>
    <w:p w:rsidR="0004419E" w:rsidRPr="0004419E" w:rsidRDefault="0004419E" w:rsidP="0004419E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19E">
        <w:rPr>
          <w:rFonts w:ascii="Times New Roman" w:hAnsi="Times New Roman"/>
          <w:sz w:val="28"/>
          <w:szCs w:val="28"/>
        </w:rPr>
        <w:t xml:space="preserve">2. Продолжить работу по реализации мероприятий по созданию </w:t>
      </w:r>
      <w:proofErr w:type="spellStart"/>
      <w:r w:rsidRPr="0004419E">
        <w:rPr>
          <w:rFonts w:ascii="Times New Roman" w:hAnsi="Times New Roman"/>
          <w:sz w:val="28"/>
          <w:szCs w:val="28"/>
        </w:rPr>
        <w:t>Эндаумент</w:t>
      </w:r>
      <w:proofErr w:type="spellEnd"/>
      <w:r w:rsidRPr="0004419E">
        <w:rPr>
          <w:rFonts w:ascii="Times New Roman" w:hAnsi="Times New Roman"/>
          <w:sz w:val="28"/>
          <w:szCs w:val="28"/>
        </w:rPr>
        <w:t xml:space="preserve"> фонда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19E">
        <w:rPr>
          <w:rFonts w:ascii="Times New Roman" w:hAnsi="Times New Roman"/>
          <w:i/>
          <w:sz w:val="28"/>
          <w:szCs w:val="28"/>
        </w:rPr>
        <w:t xml:space="preserve">Ответственные: </w:t>
      </w:r>
      <w:r w:rsidRPr="0004419E">
        <w:rPr>
          <w:rFonts w:ascii="Times New Roman" w:hAnsi="Times New Roman"/>
          <w:sz w:val="28"/>
          <w:szCs w:val="28"/>
        </w:rPr>
        <w:t xml:space="preserve">Член Правления, проректор по стратегическому развитию. 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19E">
        <w:rPr>
          <w:rFonts w:ascii="Times New Roman" w:hAnsi="Times New Roman"/>
          <w:i/>
          <w:sz w:val="28"/>
          <w:szCs w:val="28"/>
        </w:rPr>
        <w:t>Сроки:</w:t>
      </w:r>
      <w:r w:rsidRPr="0004419E">
        <w:rPr>
          <w:rFonts w:ascii="Times New Roman" w:hAnsi="Times New Roman"/>
          <w:sz w:val="28"/>
          <w:szCs w:val="28"/>
        </w:rPr>
        <w:t xml:space="preserve"> до 01.01.2024 г.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19E">
        <w:rPr>
          <w:rFonts w:ascii="Times New Roman" w:hAnsi="Times New Roman"/>
          <w:sz w:val="28"/>
          <w:szCs w:val="28"/>
        </w:rPr>
        <w:t>(Реализация данного мероприятия отложена до снятия законодательных барьеров).</w:t>
      </w:r>
    </w:p>
    <w:p w:rsidR="0004419E" w:rsidRPr="0004419E" w:rsidRDefault="0004419E" w:rsidP="00044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19E">
        <w:rPr>
          <w:rFonts w:ascii="Times New Roman" w:hAnsi="Times New Roman"/>
          <w:b/>
          <w:sz w:val="28"/>
          <w:szCs w:val="28"/>
        </w:rPr>
        <w:t>Проект решения</w:t>
      </w:r>
      <w:r w:rsidRPr="0004419E">
        <w:rPr>
          <w:rFonts w:ascii="Times New Roman" w:hAnsi="Times New Roman"/>
          <w:b/>
          <w:sz w:val="28"/>
          <w:szCs w:val="28"/>
          <w:lang w:val="kk-KZ"/>
        </w:rPr>
        <w:t xml:space="preserve"> по второму вопросу</w:t>
      </w:r>
      <w:r w:rsidRPr="0004419E">
        <w:rPr>
          <w:rFonts w:ascii="Times New Roman" w:hAnsi="Times New Roman"/>
          <w:b/>
          <w:sz w:val="28"/>
          <w:szCs w:val="28"/>
        </w:rPr>
        <w:t>: «</w:t>
      </w:r>
      <w:r w:rsidRPr="0004419E">
        <w:rPr>
          <w:rFonts w:ascii="Times New Roman" w:hAnsi="Times New Roman"/>
          <w:bCs/>
          <w:sz w:val="28"/>
          <w:szCs w:val="28"/>
        </w:rPr>
        <w:t xml:space="preserve">О выполнении </w:t>
      </w:r>
      <w:proofErr w:type="gramStart"/>
      <w:r w:rsidRPr="0004419E">
        <w:rPr>
          <w:rFonts w:ascii="Times New Roman" w:hAnsi="Times New Roman"/>
          <w:bCs/>
          <w:sz w:val="28"/>
          <w:szCs w:val="28"/>
        </w:rPr>
        <w:t>решений Ученого совета Карагандинского университета имени академика</w:t>
      </w:r>
      <w:proofErr w:type="gramEnd"/>
      <w:r w:rsidRPr="0004419E">
        <w:rPr>
          <w:rFonts w:ascii="Times New Roman" w:hAnsi="Times New Roman"/>
          <w:bCs/>
          <w:sz w:val="28"/>
          <w:szCs w:val="28"/>
        </w:rPr>
        <w:t xml:space="preserve"> Е.А. </w:t>
      </w:r>
      <w:proofErr w:type="spellStart"/>
      <w:r w:rsidRPr="0004419E">
        <w:rPr>
          <w:rFonts w:ascii="Times New Roman" w:hAnsi="Times New Roman"/>
          <w:bCs/>
          <w:sz w:val="28"/>
          <w:szCs w:val="28"/>
        </w:rPr>
        <w:t>Букетова</w:t>
      </w:r>
      <w:proofErr w:type="spellEnd"/>
      <w:r w:rsidRPr="0004419E">
        <w:rPr>
          <w:rFonts w:ascii="Times New Roman" w:hAnsi="Times New Roman"/>
          <w:bCs/>
          <w:sz w:val="28"/>
          <w:szCs w:val="28"/>
        </w:rPr>
        <w:t xml:space="preserve"> (июнь-декабрь 2022г.)</w:t>
      </w:r>
      <w:r w:rsidRPr="0004419E">
        <w:rPr>
          <w:rFonts w:ascii="Times New Roman" w:hAnsi="Times New Roman"/>
          <w:b/>
          <w:sz w:val="28"/>
          <w:szCs w:val="28"/>
        </w:rPr>
        <w:t>»</w:t>
      </w:r>
    </w:p>
    <w:p w:rsidR="0004419E" w:rsidRPr="0004419E" w:rsidRDefault="0004419E" w:rsidP="0004419E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419E">
        <w:rPr>
          <w:rFonts w:ascii="Times New Roman" w:hAnsi="Times New Roman"/>
          <w:sz w:val="28"/>
          <w:szCs w:val="28"/>
        </w:rPr>
        <w:t>Признать ход выполнения решений Ученого совета удовлетворительным</w:t>
      </w:r>
    </w:p>
    <w:p w:rsidR="0004419E" w:rsidRPr="0004419E" w:rsidRDefault="0004419E" w:rsidP="0004419E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419E">
        <w:rPr>
          <w:rFonts w:ascii="Times New Roman" w:hAnsi="Times New Roman"/>
          <w:sz w:val="28"/>
          <w:szCs w:val="28"/>
        </w:rPr>
        <w:t>Продолжать практику разработки постановлений  Ученого Совета с измеряемыми индикаторами исполнения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19E">
        <w:rPr>
          <w:rFonts w:ascii="Times New Roman" w:hAnsi="Times New Roman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 w:rsidRPr="0004419E">
        <w:rPr>
          <w:rFonts w:ascii="Times New Roman" w:hAnsi="Times New Roman"/>
          <w:i/>
          <w:sz w:val="28"/>
          <w:szCs w:val="28"/>
        </w:rPr>
        <w:t>Ответственные</w:t>
      </w:r>
      <w:proofErr w:type="gramEnd"/>
      <w:r w:rsidRPr="0004419E">
        <w:rPr>
          <w:rFonts w:ascii="Times New Roman" w:hAnsi="Times New Roman"/>
          <w:i/>
          <w:sz w:val="28"/>
          <w:szCs w:val="28"/>
        </w:rPr>
        <w:t xml:space="preserve">: </w:t>
      </w:r>
      <w:r w:rsidRPr="0004419E">
        <w:rPr>
          <w:rFonts w:ascii="Times New Roman" w:hAnsi="Times New Roman"/>
          <w:sz w:val="28"/>
          <w:szCs w:val="28"/>
        </w:rPr>
        <w:t>ученый секретарь</w:t>
      </w:r>
    </w:p>
    <w:p w:rsidR="0004419E" w:rsidRDefault="0004419E" w:rsidP="00044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19E">
        <w:rPr>
          <w:rFonts w:ascii="Times New Roman" w:hAnsi="Times New Roman"/>
          <w:i/>
          <w:sz w:val="28"/>
          <w:szCs w:val="28"/>
        </w:rPr>
        <w:t>Сроки:</w:t>
      </w:r>
      <w:r w:rsidRPr="0004419E">
        <w:rPr>
          <w:rFonts w:ascii="Times New Roman" w:hAnsi="Times New Roman"/>
          <w:sz w:val="28"/>
          <w:szCs w:val="28"/>
        </w:rPr>
        <w:t xml:space="preserve"> постоянно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b/>
          <w:sz w:val="28"/>
          <w:szCs w:val="28"/>
          <w:lang w:val="kk-KZ"/>
        </w:rPr>
      </w:pPr>
      <w:r w:rsidRPr="0004419E">
        <w:rPr>
          <w:rFonts w:ascii="Times New Roman" w:eastAsia="BatangChe" w:hAnsi="Times New Roman"/>
          <w:b/>
          <w:sz w:val="28"/>
          <w:szCs w:val="28"/>
          <w:shd w:val="clear" w:color="auto" w:fill="FFFFFF"/>
          <w:lang w:val="kk-KZ"/>
        </w:rPr>
        <w:t>3.</w:t>
      </w:r>
      <w:r w:rsidRPr="0004419E">
        <w:rPr>
          <w:rFonts w:ascii="Times New Roman" w:eastAsia="BatangChe" w:hAnsi="Times New Roman"/>
          <w:b/>
          <w:sz w:val="28"/>
          <w:szCs w:val="28"/>
          <w:lang w:val="kk-KZ"/>
        </w:rPr>
        <w:t xml:space="preserve"> Разное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b/>
          <w:sz w:val="28"/>
          <w:szCs w:val="28"/>
          <w:lang w:val="kk-KZ"/>
        </w:rPr>
      </w:pPr>
      <w:r w:rsidRPr="0004419E">
        <w:rPr>
          <w:rFonts w:ascii="Times New Roman" w:eastAsia="BatangChe" w:hAnsi="Times New Roman"/>
          <w:b/>
          <w:sz w:val="28"/>
          <w:szCs w:val="28"/>
          <w:lang w:val="kk-KZ"/>
        </w:rPr>
        <w:t xml:space="preserve">Докладчик: директор издательства Кобина Виктория Михайловна </w:t>
      </w:r>
      <w:r w:rsidRPr="0004419E">
        <w:rPr>
          <w:rStyle w:val="a6"/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«Отчет о работе издательства университета за 2022 год».</w:t>
      </w:r>
    </w:p>
    <w:p w:rsidR="0004419E" w:rsidRPr="0004419E" w:rsidRDefault="0004419E" w:rsidP="0004419E">
      <w:pPr>
        <w:pStyle w:val="af0"/>
        <w:numPr>
          <w:ilvl w:val="0"/>
          <w:numId w:val="46"/>
        </w:numPr>
        <w:ind w:left="0" w:firstLine="0"/>
        <w:rPr>
          <w:bCs/>
          <w:szCs w:val="28"/>
          <w:shd w:val="clear" w:color="auto" w:fill="FFFFFF"/>
        </w:rPr>
      </w:pPr>
      <w:r w:rsidRPr="0004419E">
        <w:rPr>
          <w:szCs w:val="28"/>
        </w:rPr>
        <w:t xml:space="preserve">Утвердить </w:t>
      </w:r>
      <w:r w:rsidRPr="0004419E">
        <w:rPr>
          <w:rStyle w:val="a6"/>
          <w:rFonts w:eastAsiaTheme="majorEastAsia"/>
          <w:bCs/>
          <w:szCs w:val="28"/>
          <w:shd w:val="clear" w:color="auto" w:fill="FFFFFF"/>
        </w:rPr>
        <w:t>«Отчет о работе издательства университета за 2022 год».</w:t>
      </w:r>
    </w:p>
    <w:p w:rsidR="0004419E" w:rsidRPr="0004419E" w:rsidRDefault="0004419E" w:rsidP="0004419E">
      <w:pPr>
        <w:pStyle w:val="af0"/>
        <w:numPr>
          <w:ilvl w:val="0"/>
          <w:numId w:val="46"/>
        </w:numPr>
        <w:ind w:left="0" w:firstLine="0"/>
        <w:jc w:val="both"/>
        <w:rPr>
          <w:szCs w:val="28"/>
        </w:rPr>
      </w:pPr>
      <w:r w:rsidRPr="0004419E">
        <w:rPr>
          <w:szCs w:val="28"/>
        </w:rPr>
        <w:t xml:space="preserve">В целях </w:t>
      </w:r>
      <w:proofErr w:type="gramStart"/>
      <w:r w:rsidRPr="0004419E">
        <w:rPr>
          <w:szCs w:val="28"/>
        </w:rPr>
        <w:t>реализации Требований Правил осуществления государственных закупок</w:t>
      </w:r>
      <w:proofErr w:type="gramEnd"/>
      <w:r w:rsidRPr="0004419E">
        <w:rPr>
          <w:szCs w:val="28"/>
        </w:rPr>
        <w:t xml:space="preserve"> провести необходимую работу для получения Сертификата о происхождении товара для внутреннего обращения (</w:t>
      </w:r>
      <w:r w:rsidRPr="0004419E">
        <w:rPr>
          <w:shd w:val="clear" w:color="auto" w:fill="FFFFFF"/>
        </w:rPr>
        <w:t>Сертификат СТ-</w:t>
      </w:r>
      <w:r w:rsidRPr="0004419E">
        <w:rPr>
          <w:shd w:val="clear" w:color="auto" w:fill="FFFFFF"/>
          <w:lang w:val="en-US"/>
        </w:rPr>
        <w:t>KZ</w:t>
      </w:r>
      <w:r w:rsidRPr="0004419E">
        <w:rPr>
          <w:shd w:val="clear" w:color="auto" w:fill="FFFFFF"/>
        </w:rPr>
        <w:t>)</w:t>
      </w:r>
      <w:r w:rsidRPr="0004419E">
        <w:rPr>
          <w:szCs w:val="28"/>
        </w:rPr>
        <w:t xml:space="preserve"> - </w:t>
      </w:r>
      <w:r w:rsidRPr="0004419E">
        <w:rPr>
          <w:shd w:val="clear" w:color="auto" w:fill="FFFFFF"/>
        </w:rPr>
        <w:t xml:space="preserve">документ, удостоверяющий, что страной происхождения товара является Республика Казахстан. </w:t>
      </w:r>
    </w:p>
    <w:p w:rsidR="0004419E" w:rsidRPr="0004419E" w:rsidRDefault="0004419E" w:rsidP="0004419E">
      <w:pPr>
        <w:pStyle w:val="af0"/>
        <w:jc w:val="both"/>
        <w:rPr>
          <w:szCs w:val="28"/>
        </w:rPr>
      </w:pPr>
      <w:r w:rsidRPr="0004419E">
        <w:rPr>
          <w:i/>
          <w:szCs w:val="28"/>
        </w:rPr>
        <w:t xml:space="preserve">Ответственный: </w:t>
      </w:r>
      <w:proofErr w:type="gramStart"/>
      <w:r w:rsidRPr="0004419E">
        <w:rPr>
          <w:szCs w:val="28"/>
        </w:rPr>
        <w:t>директор-издательства</w:t>
      </w:r>
      <w:proofErr w:type="gramEnd"/>
      <w:r w:rsidRPr="0004419E">
        <w:rPr>
          <w:szCs w:val="28"/>
        </w:rPr>
        <w:t xml:space="preserve"> </w:t>
      </w:r>
    </w:p>
    <w:p w:rsidR="0004419E" w:rsidRPr="0004419E" w:rsidRDefault="0004419E" w:rsidP="0004419E">
      <w:pPr>
        <w:pStyle w:val="af0"/>
        <w:jc w:val="both"/>
        <w:rPr>
          <w:i/>
          <w:szCs w:val="28"/>
        </w:rPr>
      </w:pPr>
      <w:r w:rsidRPr="0004419E">
        <w:rPr>
          <w:i/>
          <w:szCs w:val="28"/>
        </w:rPr>
        <w:lastRenderedPageBreak/>
        <w:t xml:space="preserve">Сроки: </w:t>
      </w:r>
      <w:r w:rsidRPr="0004419E">
        <w:rPr>
          <w:szCs w:val="28"/>
        </w:rPr>
        <w:t>февраль-май 2023 г.</w:t>
      </w:r>
    </w:p>
    <w:p w:rsidR="0004419E" w:rsidRPr="0004419E" w:rsidRDefault="0004419E" w:rsidP="0004419E">
      <w:pPr>
        <w:pStyle w:val="af0"/>
        <w:numPr>
          <w:ilvl w:val="0"/>
          <w:numId w:val="46"/>
        </w:numPr>
        <w:ind w:left="0" w:firstLine="0"/>
        <w:rPr>
          <w:szCs w:val="28"/>
        </w:rPr>
      </w:pPr>
      <w:r w:rsidRPr="0004419E">
        <w:rPr>
          <w:szCs w:val="28"/>
        </w:rPr>
        <w:t>Получить «</w:t>
      </w:r>
      <w:r w:rsidRPr="0004419E">
        <w:rPr>
          <w:shd w:val="clear" w:color="auto" w:fill="FFFFFF"/>
        </w:rPr>
        <w:t>Сертификат СТ-</w:t>
      </w:r>
      <w:proofErr w:type="gramStart"/>
      <w:r w:rsidRPr="0004419E">
        <w:rPr>
          <w:shd w:val="clear" w:color="auto" w:fill="FFFFFF"/>
          <w:lang w:val="en-US"/>
        </w:rPr>
        <w:t>KZ</w:t>
      </w:r>
      <w:proofErr w:type="gramEnd"/>
      <w:r w:rsidRPr="0004419E">
        <w:rPr>
          <w:shd w:val="clear" w:color="auto" w:fill="FFFFFF"/>
        </w:rPr>
        <w:t>».</w:t>
      </w:r>
    </w:p>
    <w:p w:rsidR="0004419E" w:rsidRPr="0004419E" w:rsidRDefault="0004419E" w:rsidP="0004419E">
      <w:pPr>
        <w:pStyle w:val="af0"/>
        <w:jc w:val="both"/>
        <w:rPr>
          <w:szCs w:val="28"/>
        </w:rPr>
      </w:pPr>
      <w:r w:rsidRPr="0004419E">
        <w:rPr>
          <w:i/>
          <w:szCs w:val="28"/>
        </w:rPr>
        <w:t xml:space="preserve">Ответственный: </w:t>
      </w:r>
      <w:proofErr w:type="gramStart"/>
      <w:r w:rsidRPr="0004419E">
        <w:rPr>
          <w:szCs w:val="28"/>
        </w:rPr>
        <w:t>директор-издательства</w:t>
      </w:r>
      <w:proofErr w:type="gramEnd"/>
      <w:r w:rsidRPr="0004419E">
        <w:rPr>
          <w:szCs w:val="28"/>
        </w:rPr>
        <w:t xml:space="preserve"> </w:t>
      </w:r>
    </w:p>
    <w:p w:rsidR="0004419E" w:rsidRPr="0004419E" w:rsidRDefault="0004419E" w:rsidP="0004419E">
      <w:pPr>
        <w:pStyle w:val="af0"/>
        <w:rPr>
          <w:szCs w:val="28"/>
        </w:rPr>
      </w:pPr>
      <w:r w:rsidRPr="0004419E">
        <w:rPr>
          <w:i/>
          <w:szCs w:val="28"/>
        </w:rPr>
        <w:t>Сроки:</w:t>
      </w:r>
      <w:r w:rsidRPr="0004419E">
        <w:rPr>
          <w:szCs w:val="28"/>
        </w:rPr>
        <w:t xml:space="preserve"> май-июнь 2023 г.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b/>
          <w:sz w:val="28"/>
          <w:szCs w:val="28"/>
          <w:lang w:val="kk-KZ"/>
        </w:rPr>
      </w:pP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b/>
          <w:sz w:val="28"/>
          <w:szCs w:val="28"/>
          <w:lang w:val="kk-KZ"/>
        </w:rPr>
      </w:pPr>
      <w:r w:rsidRPr="0004419E">
        <w:rPr>
          <w:rFonts w:ascii="Times New Roman" w:eastAsia="BatangChe" w:hAnsi="Times New Roman"/>
          <w:b/>
          <w:sz w:val="28"/>
          <w:szCs w:val="28"/>
          <w:lang w:val="kk-KZ"/>
        </w:rPr>
        <w:t xml:space="preserve">Докладчик: и.о. </w:t>
      </w:r>
      <w:r w:rsidRPr="0004419E">
        <w:rPr>
          <w:rStyle w:val="af"/>
          <w:rFonts w:ascii="Times New Roman" w:hAnsi="Times New Roman"/>
          <w:sz w:val="28"/>
          <w:szCs w:val="28"/>
          <w:shd w:val="clear" w:color="auto" w:fill="FFFFFF"/>
        </w:rPr>
        <w:t xml:space="preserve">директора департамента по академической работе </w:t>
      </w:r>
      <w:proofErr w:type="spellStart"/>
      <w:r w:rsidRPr="0004419E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Смаилова</w:t>
      </w:r>
      <w:proofErr w:type="spellEnd"/>
      <w:r w:rsidRPr="0004419E">
        <w:rPr>
          <w:rStyle w:val="af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4419E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Салима</w:t>
      </w:r>
      <w:proofErr w:type="gramEnd"/>
      <w:r w:rsidRPr="0004419E">
        <w:rPr>
          <w:rStyle w:val="af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4419E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Аблаевна</w:t>
      </w:r>
      <w:proofErr w:type="spellEnd"/>
    </w:p>
    <w:p w:rsidR="0004419E" w:rsidRPr="0004419E" w:rsidRDefault="0004419E" w:rsidP="0004419E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BatangChe" w:hAnsi="Times New Roman" w:cs="Times New Roman"/>
          <w:sz w:val="28"/>
          <w:szCs w:val="28"/>
          <w:lang w:val="kk-KZ"/>
        </w:rPr>
      </w:pPr>
      <w:r w:rsidRPr="0004419E">
        <w:rPr>
          <w:rFonts w:ascii="Times New Roman" w:eastAsia="BatangChe" w:hAnsi="Times New Roman" w:cs="Times New Roman"/>
          <w:sz w:val="28"/>
          <w:szCs w:val="28"/>
          <w:lang w:val="kk-KZ"/>
        </w:rPr>
        <w:t>Об исключении из Реестра ОП МНВО РК образовательные программы бакалавриата 6В01405 «Изобразительное искусство и черчение», 6В01401 «Начальная военная подготовка» (4 года) в связи с отсуствием контингента обучающихся и приема в течение двух лет.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i/>
          <w:sz w:val="28"/>
          <w:szCs w:val="28"/>
          <w:lang w:val="kk-KZ"/>
        </w:rPr>
      </w:pPr>
      <w:r w:rsidRPr="0004419E">
        <w:rPr>
          <w:rFonts w:ascii="Times New Roman" w:eastAsia="BatangChe" w:hAnsi="Times New Roman"/>
          <w:i/>
          <w:sz w:val="28"/>
          <w:szCs w:val="28"/>
          <w:lang w:val="kk-KZ"/>
        </w:rPr>
        <w:t>Постановили: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  <w:lang w:val="kk-KZ"/>
        </w:rPr>
      </w:pPr>
      <w:r w:rsidRPr="0004419E">
        <w:rPr>
          <w:rFonts w:ascii="Times New Roman" w:eastAsia="BatangChe" w:hAnsi="Times New Roman"/>
          <w:sz w:val="28"/>
          <w:szCs w:val="28"/>
          <w:lang w:val="kk-KZ"/>
        </w:rPr>
        <w:t>Исключить из Реестра ОП МНВО РК образовательные программы бакалавриата 6В01405 «Изобразительное искусство», 6В01401 «Начальная военная подготовка» в связи с отсуствием контингента обучающихся и приема в течение двух лет.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  <w:lang w:val="kk-KZ"/>
        </w:rPr>
      </w:pPr>
    </w:p>
    <w:p w:rsidR="0004419E" w:rsidRPr="0004419E" w:rsidRDefault="0004419E" w:rsidP="0004419E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BatangChe" w:hAnsi="Times New Roman" w:cs="Times New Roman"/>
          <w:i/>
          <w:sz w:val="28"/>
          <w:szCs w:val="28"/>
          <w:lang w:val="kk-KZ"/>
        </w:rPr>
      </w:pPr>
      <w:r w:rsidRPr="0004419E">
        <w:rPr>
          <w:rFonts w:ascii="Times New Roman" w:eastAsia="BatangChe" w:hAnsi="Times New Roman" w:cs="Times New Roman"/>
          <w:sz w:val="28"/>
          <w:szCs w:val="28"/>
          <w:lang w:val="kk-KZ"/>
        </w:rPr>
        <w:t>Об исключении из Реестра ОП МНВО РК образовательные программы магистратуры 7М04103.1 «Государственное и местное управление» (1 год), 7М04105.1 «Деловое администрирование» (1 год), 7М04108 «Государственный аудит» (1 год), 7М04110 «Экономическая безопасность» (2 года) в связи с отсуствием контингента обучающихся и приема в течение двух лет.</w:t>
      </w:r>
    </w:p>
    <w:p w:rsidR="0004419E" w:rsidRPr="0004419E" w:rsidRDefault="0004419E" w:rsidP="0004419E">
      <w:pPr>
        <w:pStyle w:val="a3"/>
        <w:spacing w:after="0" w:line="240" w:lineRule="auto"/>
        <w:ind w:left="0"/>
        <w:jc w:val="both"/>
        <w:rPr>
          <w:rFonts w:ascii="Times New Roman" w:eastAsia="BatangChe" w:hAnsi="Times New Roman" w:cs="Times New Roman"/>
          <w:i/>
          <w:sz w:val="28"/>
          <w:szCs w:val="28"/>
          <w:lang w:val="kk-KZ"/>
        </w:rPr>
      </w:pPr>
      <w:r w:rsidRPr="0004419E">
        <w:rPr>
          <w:rFonts w:ascii="Times New Roman" w:eastAsia="BatangChe" w:hAnsi="Times New Roman" w:cs="Times New Roman"/>
          <w:i/>
          <w:sz w:val="28"/>
          <w:szCs w:val="28"/>
          <w:lang w:val="kk-KZ"/>
        </w:rPr>
        <w:t>Постановили: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  <w:lang w:val="kk-KZ"/>
        </w:rPr>
      </w:pPr>
      <w:r w:rsidRPr="0004419E">
        <w:rPr>
          <w:rFonts w:ascii="Times New Roman" w:eastAsia="BatangChe" w:hAnsi="Times New Roman"/>
          <w:sz w:val="28"/>
          <w:szCs w:val="28"/>
          <w:lang w:val="kk-KZ"/>
        </w:rPr>
        <w:t>Исключить из Реестра ОП МНВО РК образовательные программы магистратуры 7М04103.1 «Государственное и местное управление» (1 год), 7М04105.1 «Деловое администрирование» (1 год), 7М04108 «Государственный аудит» (1 год), 7М04110 «Экономическая безопасность» (2 года) в связи с отсуствием контингента обучающихся и приема в течение двух лет.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  <w:lang w:val="kk-KZ"/>
        </w:rPr>
      </w:pP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  <w:lang w:val="kk-KZ"/>
        </w:rPr>
      </w:pPr>
      <w:r w:rsidRPr="0004419E">
        <w:rPr>
          <w:rFonts w:ascii="Times New Roman" w:eastAsia="BatangChe" w:hAnsi="Times New Roman"/>
          <w:sz w:val="28"/>
          <w:szCs w:val="28"/>
        </w:rPr>
        <w:t>3</w:t>
      </w:r>
      <w:r w:rsidRPr="0004419E">
        <w:rPr>
          <w:rFonts w:ascii="Times New Roman" w:eastAsia="BatangChe" w:hAnsi="Times New Roman"/>
          <w:sz w:val="28"/>
          <w:szCs w:val="28"/>
          <w:lang w:val="kk-KZ"/>
        </w:rPr>
        <w:t>. О внесении изменений в Академическую политику Раздел 6.1 «Переводы и восстановления, отчисление, академический отпуск, экстернат» пункты 6.1.19,6.2.1 в связи с уточнением процедуры воосстановления докторантов для защиты диссертационных работ».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i/>
          <w:sz w:val="28"/>
          <w:szCs w:val="28"/>
          <w:lang w:val="kk-KZ"/>
        </w:rPr>
      </w:pPr>
      <w:r w:rsidRPr="0004419E">
        <w:rPr>
          <w:rFonts w:ascii="Times New Roman" w:eastAsia="BatangChe" w:hAnsi="Times New Roman"/>
          <w:i/>
          <w:sz w:val="28"/>
          <w:szCs w:val="28"/>
          <w:lang w:val="kk-KZ"/>
        </w:rPr>
        <w:t>Постановили: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  <w:lang w:val="kk-KZ"/>
        </w:rPr>
      </w:pPr>
      <w:r w:rsidRPr="0004419E">
        <w:rPr>
          <w:rFonts w:ascii="Times New Roman" w:eastAsia="BatangChe" w:hAnsi="Times New Roman"/>
          <w:sz w:val="28"/>
          <w:szCs w:val="28"/>
          <w:lang w:val="kk-KZ"/>
        </w:rPr>
        <w:t>Внести изменения в Академическую политику Раздел 6.1 «Переводы и восстановления, отчисление, академический отпуск, экстернат» пункты 6.1.19,6.2.1 в связи с уточнением процедуры воосстановления докторантов для защиты диссертационных работ».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  <w:lang w:val="kk-KZ"/>
        </w:rPr>
      </w:pP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b/>
          <w:bCs/>
          <w:sz w:val="28"/>
          <w:szCs w:val="28"/>
          <w:lang w:val="kk-KZ"/>
        </w:rPr>
      </w:pPr>
    </w:p>
    <w:p w:rsid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b/>
          <w:bCs/>
          <w:sz w:val="28"/>
          <w:szCs w:val="28"/>
          <w:lang w:val="kk-KZ"/>
        </w:rPr>
      </w:pPr>
    </w:p>
    <w:p w:rsid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b/>
          <w:bCs/>
          <w:sz w:val="28"/>
          <w:szCs w:val="28"/>
          <w:lang w:val="kk-KZ"/>
        </w:rPr>
      </w:pP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bookmarkStart w:id="0" w:name="_GoBack"/>
      <w:bookmarkEnd w:id="0"/>
      <w:r w:rsidRPr="0004419E">
        <w:rPr>
          <w:rFonts w:ascii="Times New Roman" w:eastAsia="BatangChe" w:hAnsi="Times New Roman"/>
          <w:b/>
          <w:bCs/>
          <w:sz w:val="28"/>
          <w:szCs w:val="28"/>
          <w:lang w:val="kk-KZ"/>
        </w:rPr>
        <w:lastRenderedPageBreak/>
        <w:t xml:space="preserve">Докладчик: </w:t>
      </w:r>
      <w:r w:rsidRPr="0004419E">
        <w:rPr>
          <w:rFonts w:ascii="Times New Roman" w:eastAsia="BatangChe" w:hAnsi="Times New Roman"/>
          <w:b/>
          <w:bCs/>
          <w:sz w:val="28"/>
          <w:szCs w:val="28"/>
        </w:rPr>
        <w:t xml:space="preserve">Член Правления, проректор по научной работе </w:t>
      </w:r>
      <w:proofErr w:type="spellStart"/>
      <w:r w:rsidRPr="0004419E">
        <w:rPr>
          <w:rFonts w:ascii="Times New Roman" w:eastAsia="BatangChe" w:hAnsi="Times New Roman"/>
          <w:b/>
          <w:bCs/>
          <w:sz w:val="28"/>
          <w:szCs w:val="28"/>
        </w:rPr>
        <w:t>Тажбаев</w:t>
      </w:r>
      <w:proofErr w:type="spellEnd"/>
      <w:r w:rsidRPr="0004419E">
        <w:rPr>
          <w:rFonts w:ascii="Times New Roman" w:eastAsia="BatangChe" w:hAnsi="Times New Roman"/>
          <w:b/>
          <w:bCs/>
          <w:sz w:val="28"/>
          <w:szCs w:val="28"/>
        </w:rPr>
        <w:t xml:space="preserve"> </w:t>
      </w:r>
      <w:proofErr w:type="spellStart"/>
      <w:r w:rsidRPr="0004419E">
        <w:rPr>
          <w:rFonts w:ascii="Times New Roman" w:eastAsia="BatangChe" w:hAnsi="Times New Roman"/>
          <w:b/>
          <w:bCs/>
          <w:sz w:val="28"/>
          <w:szCs w:val="28"/>
        </w:rPr>
        <w:t>Еркеблан</w:t>
      </w:r>
      <w:proofErr w:type="spellEnd"/>
      <w:r w:rsidRPr="0004419E">
        <w:rPr>
          <w:rFonts w:ascii="Times New Roman" w:eastAsia="BatangChe" w:hAnsi="Times New Roman"/>
          <w:b/>
          <w:bCs/>
          <w:sz w:val="28"/>
          <w:szCs w:val="28"/>
        </w:rPr>
        <w:t xml:space="preserve"> Муратович</w:t>
      </w:r>
    </w:p>
    <w:p w:rsidR="0004419E" w:rsidRPr="0004419E" w:rsidRDefault="0004419E" w:rsidP="0004419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04419E">
        <w:rPr>
          <w:rFonts w:ascii="Times New Roman" w:eastAsia="BatangChe" w:hAnsi="Times New Roman"/>
          <w:sz w:val="28"/>
          <w:szCs w:val="28"/>
          <w:lang w:val="kk-KZ"/>
        </w:rPr>
        <w:t xml:space="preserve">О </w:t>
      </w:r>
      <w:r w:rsidRPr="0004419E">
        <w:rPr>
          <w:rFonts w:ascii="Times New Roman" w:eastAsia="BatangChe" w:hAnsi="Times New Roman"/>
          <w:sz w:val="28"/>
          <w:szCs w:val="28"/>
        </w:rPr>
        <w:t xml:space="preserve">рекомендации к опубликованию монографии преподавателя филиала кафедры транспорта и логистических систем при КГУ «Карагандинский колледж технологии и сервиса» </w:t>
      </w:r>
      <w:proofErr w:type="spellStart"/>
      <w:r w:rsidRPr="0004419E">
        <w:rPr>
          <w:rFonts w:ascii="Times New Roman" w:eastAsia="BatangChe" w:hAnsi="Times New Roman"/>
          <w:sz w:val="28"/>
          <w:szCs w:val="28"/>
        </w:rPr>
        <w:t>Магзиева</w:t>
      </w:r>
      <w:proofErr w:type="spellEnd"/>
      <w:r w:rsidRPr="0004419E">
        <w:rPr>
          <w:rFonts w:ascii="Times New Roman" w:eastAsia="BatangChe" w:hAnsi="Times New Roman"/>
          <w:sz w:val="28"/>
          <w:szCs w:val="28"/>
        </w:rPr>
        <w:t xml:space="preserve"> Ж.Д. «</w:t>
      </w:r>
      <w:proofErr w:type="spellStart"/>
      <w:r w:rsidRPr="0004419E">
        <w:rPr>
          <w:rFonts w:ascii="Times New Roman" w:eastAsia="BatangChe" w:hAnsi="Times New Roman"/>
          <w:sz w:val="28"/>
          <w:szCs w:val="28"/>
        </w:rPr>
        <w:t>Нілді</w:t>
      </w:r>
      <w:proofErr w:type="spellEnd"/>
      <w:r w:rsidRPr="0004419E">
        <w:rPr>
          <w:rFonts w:ascii="Times New Roman" w:eastAsia="BatangChe" w:hAnsi="Times New Roman"/>
          <w:sz w:val="28"/>
          <w:szCs w:val="28"/>
        </w:rPr>
        <w:t xml:space="preserve">: </w:t>
      </w:r>
      <w:proofErr w:type="spellStart"/>
      <w:r w:rsidRPr="0004419E">
        <w:rPr>
          <w:rFonts w:ascii="Times New Roman" w:eastAsia="BatangChe" w:hAnsi="Times New Roman"/>
          <w:sz w:val="28"/>
          <w:szCs w:val="28"/>
        </w:rPr>
        <w:t>тарих</w:t>
      </w:r>
      <w:proofErr w:type="spellEnd"/>
      <w:r w:rsidRPr="0004419E">
        <w:rPr>
          <w:rFonts w:ascii="Times New Roman" w:eastAsia="BatangChe" w:hAnsi="Times New Roman"/>
          <w:sz w:val="28"/>
          <w:szCs w:val="28"/>
        </w:rPr>
        <w:t xml:space="preserve"> </w:t>
      </w:r>
      <w:proofErr w:type="spellStart"/>
      <w:r w:rsidRPr="0004419E">
        <w:rPr>
          <w:rFonts w:ascii="Times New Roman" w:eastAsia="BatangChe" w:hAnsi="Times New Roman"/>
          <w:sz w:val="28"/>
          <w:szCs w:val="28"/>
        </w:rPr>
        <w:t>және</w:t>
      </w:r>
      <w:proofErr w:type="spellEnd"/>
      <w:r w:rsidRPr="0004419E">
        <w:rPr>
          <w:rFonts w:ascii="Times New Roman" w:eastAsia="BatangChe" w:hAnsi="Times New Roman"/>
          <w:sz w:val="28"/>
          <w:szCs w:val="28"/>
        </w:rPr>
        <w:t xml:space="preserve"> </w:t>
      </w:r>
      <w:proofErr w:type="spellStart"/>
      <w:r w:rsidRPr="0004419E">
        <w:rPr>
          <w:rFonts w:ascii="Times New Roman" w:eastAsia="BatangChe" w:hAnsi="Times New Roman"/>
          <w:sz w:val="28"/>
          <w:szCs w:val="28"/>
        </w:rPr>
        <w:t>тағылым</w:t>
      </w:r>
      <w:proofErr w:type="spellEnd"/>
      <w:r w:rsidRPr="0004419E">
        <w:rPr>
          <w:rFonts w:ascii="Times New Roman" w:eastAsia="BatangChe" w:hAnsi="Times New Roman"/>
          <w:sz w:val="28"/>
          <w:szCs w:val="28"/>
        </w:rPr>
        <w:t>».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04419E">
        <w:rPr>
          <w:rFonts w:ascii="Times New Roman" w:eastAsia="BatangChe" w:hAnsi="Times New Roman"/>
          <w:i/>
          <w:iCs/>
          <w:sz w:val="28"/>
          <w:szCs w:val="28"/>
        </w:rPr>
        <w:t xml:space="preserve">      Постановили:</w:t>
      </w:r>
    </w:p>
    <w:p w:rsidR="0004419E" w:rsidRPr="0004419E" w:rsidRDefault="0004419E" w:rsidP="0004419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04419E">
        <w:rPr>
          <w:rFonts w:ascii="Times New Roman" w:eastAsia="BatangChe" w:hAnsi="Times New Roman"/>
          <w:sz w:val="28"/>
          <w:szCs w:val="28"/>
        </w:rPr>
        <w:t xml:space="preserve">Рекомендовать к опубликованию монографию преподавателя филиала кафедры транспорта и логистических систем при КГУ «Карагандинский колледж технологии и сервиса» </w:t>
      </w:r>
      <w:proofErr w:type="spellStart"/>
      <w:r w:rsidRPr="0004419E">
        <w:rPr>
          <w:rFonts w:ascii="Times New Roman" w:eastAsia="BatangChe" w:hAnsi="Times New Roman"/>
          <w:sz w:val="28"/>
          <w:szCs w:val="28"/>
        </w:rPr>
        <w:t>Магзиева</w:t>
      </w:r>
      <w:proofErr w:type="spellEnd"/>
      <w:r w:rsidRPr="0004419E">
        <w:rPr>
          <w:rFonts w:ascii="Times New Roman" w:eastAsia="BatangChe" w:hAnsi="Times New Roman"/>
          <w:sz w:val="28"/>
          <w:szCs w:val="28"/>
        </w:rPr>
        <w:t xml:space="preserve"> Ж.Д. «</w:t>
      </w:r>
      <w:proofErr w:type="spellStart"/>
      <w:r w:rsidRPr="0004419E">
        <w:rPr>
          <w:rFonts w:ascii="Times New Roman" w:eastAsia="BatangChe" w:hAnsi="Times New Roman"/>
          <w:sz w:val="28"/>
          <w:szCs w:val="28"/>
        </w:rPr>
        <w:t>Нілді</w:t>
      </w:r>
      <w:proofErr w:type="spellEnd"/>
      <w:r w:rsidRPr="0004419E">
        <w:rPr>
          <w:rFonts w:ascii="Times New Roman" w:eastAsia="BatangChe" w:hAnsi="Times New Roman"/>
          <w:sz w:val="28"/>
          <w:szCs w:val="28"/>
        </w:rPr>
        <w:t xml:space="preserve">: </w:t>
      </w:r>
      <w:proofErr w:type="spellStart"/>
      <w:r w:rsidRPr="0004419E">
        <w:rPr>
          <w:rFonts w:ascii="Times New Roman" w:eastAsia="BatangChe" w:hAnsi="Times New Roman"/>
          <w:sz w:val="28"/>
          <w:szCs w:val="28"/>
        </w:rPr>
        <w:t>тарих</w:t>
      </w:r>
      <w:proofErr w:type="spellEnd"/>
      <w:r w:rsidRPr="0004419E">
        <w:rPr>
          <w:rFonts w:ascii="Times New Roman" w:eastAsia="BatangChe" w:hAnsi="Times New Roman"/>
          <w:sz w:val="28"/>
          <w:szCs w:val="28"/>
        </w:rPr>
        <w:t xml:space="preserve"> </w:t>
      </w:r>
      <w:proofErr w:type="spellStart"/>
      <w:r w:rsidRPr="0004419E">
        <w:rPr>
          <w:rFonts w:ascii="Times New Roman" w:eastAsia="BatangChe" w:hAnsi="Times New Roman"/>
          <w:sz w:val="28"/>
          <w:szCs w:val="28"/>
        </w:rPr>
        <w:t>және</w:t>
      </w:r>
      <w:proofErr w:type="spellEnd"/>
      <w:r w:rsidRPr="0004419E">
        <w:rPr>
          <w:rFonts w:ascii="Times New Roman" w:eastAsia="BatangChe" w:hAnsi="Times New Roman"/>
          <w:sz w:val="28"/>
          <w:szCs w:val="28"/>
        </w:rPr>
        <w:t xml:space="preserve"> </w:t>
      </w:r>
      <w:proofErr w:type="spellStart"/>
      <w:r w:rsidRPr="0004419E">
        <w:rPr>
          <w:rFonts w:ascii="Times New Roman" w:eastAsia="BatangChe" w:hAnsi="Times New Roman"/>
          <w:sz w:val="28"/>
          <w:szCs w:val="28"/>
        </w:rPr>
        <w:t>тағылым</w:t>
      </w:r>
      <w:proofErr w:type="spellEnd"/>
      <w:r w:rsidRPr="0004419E">
        <w:rPr>
          <w:rFonts w:ascii="Times New Roman" w:eastAsia="BatangChe" w:hAnsi="Times New Roman"/>
          <w:sz w:val="28"/>
          <w:szCs w:val="28"/>
        </w:rPr>
        <w:t>».</w:t>
      </w:r>
    </w:p>
    <w:p w:rsidR="0004419E" w:rsidRPr="00586080" w:rsidRDefault="0004419E" w:rsidP="0004419E">
      <w:pPr>
        <w:jc w:val="both"/>
        <w:rPr>
          <w:sz w:val="28"/>
          <w:szCs w:val="28"/>
        </w:rPr>
      </w:pPr>
    </w:p>
    <w:p w:rsidR="009C5868" w:rsidRPr="000C1A47" w:rsidRDefault="009C5868" w:rsidP="000C1A4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9C5868" w:rsidRPr="000C1A47" w:rsidSect="001F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FA6"/>
    <w:multiLevelType w:val="hybridMultilevel"/>
    <w:tmpl w:val="C172D850"/>
    <w:lvl w:ilvl="0" w:tplc="60C61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A6B56"/>
    <w:multiLevelType w:val="hybridMultilevel"/>
    <w:tmpl w:val="364C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7FD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088D36B7"/>
    <w:multiLevelType w:val="hybridMultilevel"/>
    <w:tmpl w:val="EB1C55BE"/>
    <w:lvl w:ilvl="0" w:tplc="8FCCF0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F425B1"/>
    <w:multiLevelType w:val="hybridMultilevel"/>
    <w:tmpl w:val="E1400F72"/>
    <w:lvl w:ilvl="0" w:tplc="3D9E4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EC56CE"/>
    <w:multiLevelType w:val="hybridMultilevel"/>
    <w:tmpl w:val="5FE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D7DF3"/>
    <w:multiLevelType w:val="hybridMultilevel"/>
    <w:tmpl w:val="8C60E3F4"/>
    <w:lvl w:ilvl="0" w:tplc="B5006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FB0F61"/>
    <w:multiLevelType w:val="hybridMultilevel"/>
    <w:tmpl w:val="CCD8154A"/>
    <w:lvl w:ilvl="0" w:tplc="B2EC85C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B7AF8"/>
    <w:multiLevelType w:val="multilevel"/>
    <w:tmpl w:val="BE1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83B2D"/>
    <w:multiLevelType w:val="hybridMultilevel"/>
    <w:tmpl w:val="D0E8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19BD"/>
    <w:multiLevelType w:val="hybridMultilevel"/>
    <w:tmpl w:val="D8E4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0F5C"/>
    <w:multiLevelType w:val="hybridMultilevel"/>
    <w:tmpl w:val="C9DA48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27DC4AC6"/>
    <w:multiLevelType w:val="hybridMultilevel"/>
    <w:tmpl w:val="BE42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178A8"/>
    <w:multiLevelType w:val="hybridMultilevel"/>
    <w:tmpl w:val="A07A02A2"/>
    <w:lvl w:ilvl="0" w:tplc="3CD40E9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2C8C32FC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01A6B"/>
    <w:multiLevelType w:val="hybridMultilevel"/>
    <w:tmpl w:val="9D880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7DDA"/>
    <w:multiLevelType w:val="hybridMultilevel"/>
    <w:tmpl w:val="23CE0576"/>
    <w:lvl w:ilvl="0" w:tplc="BD3E8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C0470"/>
    <w:multiLevelType w:val="hybridMultilevel"/>
    <w:tmpl w:val="50484334"/>
    <w:lvl w:ilvl="0" w:tplc="6D2EF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01992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603B7"/>
    <w:multiLevelType w:val="hybridMultilevel"/>
    <w:tmpl w:val="09766A74"/>
    <w:lvl w:ilvl="0" w:tplc="7452DB34">
      <w:start w:val="1"/>
      <w:numFmt w:val="decimal"/>
      <w:lvlText w:val="%1."/>
      <w:lvlJc w:val="left"/>
      <w:pPr>
        <w:ind w:left="814" w:hanging="360"/>
      </w:pPr>
      <w:rPr>
        <w:rFonts w:ascii="Times New Roman KZ" w:eastAsia="Calibri" w:hAnsi="Times New Roman KZ" w:cs="Times New Roman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>
    <w:nsid w:val="34600A05"/>
    <w:multiLevelType w:val="hybridMultilevel"/>
    <w:tmpl w:val="4E36DD66"/>
    <w:lvl w:ilvl="0" w:tplc="3F12E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42FE5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396804B2"/>
    <w:multiLevelType w:val="hybridMultilevel"/>
    <w:tmpl w:val="07E65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658A7"/>
    <w:multiLevelType w:val="hybridMultilevel"/>
    <w:tmpl w:val="0F8E31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224DC"/>
    <w:multiLevelType w:val="hybridMultilevel"/>
    <w:tmpl w:val="A02A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6674"/>
    <w:multiLevelType w:val="hybridMultilevel"/>
    <w:tmpl w:val="8AC678A2"/>
    <w:lvl w:ilvl="0" w:tplc="785275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96429C"/>
    <w:multiLevelType w:val="hybridMultilevel"/>
    <w:tmpl w:val="D50E200A"/>
    <w:lvl w:ilvl="0" w:tplc="5EE258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7">
    <w:nsid w:val="4A880186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73AF0"/>
    <w:multiLevelType w:val="hybridMultilevel"/>
    <w:tmpl w:val="E124C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E3197"/>
    <w:multiLevelType w:val="hybridMultilevel"/>
    <w:tmpl w:val="3B8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777A2"/>
    <w:multiLevelType w:val="hybridMultilevel"/>
    <w:tmpl w:val="735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55993"/>
    <w:multiLevelType w:val="multilevel"/>
    <w:tmpl w:val="B08A3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F016A21"/>
    <w:multiLevelType w:val="hybridMultilevel"/>
    <w:tmpl w:val="F8A0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245A8"/>
    <w:multiLevelType w:val="hybridMultilevel"/>
    <w:tmpl w:val="B6DA688A"/>
    <w:lvl w:ilvl="0" w:tplc="E2AC5F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0C7D35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02586"/>
    <w:multiLevelType w:val="hybridMultilevel"/>
    <w:tmpl w:val="7C486374"/>
    <w:lvl w:ilvl="0" w:tplc="AFFAB644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005F1A"/>
    <w:multiLevelType w:val="hybridMultilevel"/>
    <w:tmpl w:val="2FECD876"/>
    <w:lvl w:ilvl="0" w:tplc="565204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5BF0ED4"/>
    <w:multiLevelType w:val="hybridMultilevel"/>
    <w:tmpl w:val="6B9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E21A1"/>
    <w:multiLevelType w:val="hybridMultilevel"/>
    <w:tmpl w:val="26D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02642"/>
    <w:multiLevelType w:val="hybridMultilevel"/>
    <w:tmpl w:val="38FA427E"/>
    <w:lvl w:ilvl="0" w:tplc="37949AB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5102E2F"/>
    <w:multiLevelType w:val="hybridMultilevel"/>
    <w:tmpl w:val="E73438FC"/>
    <w:lvl w:ilvl="0" w:tplc="7042F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87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4E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6B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82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2B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48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D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AD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AB61E5"/>
    <w:multiLevelType w:val="hybridMultilevel"/>
    <w:tmpl w:val="E5B85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C2505"/>
    <w:multiLevelType w:val="hybridMultilevel"/>
    <w:tmpl w:val="F9806AA8"/>
    <w:lvl w:ilvl="0" w:tplc="F9B67A3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D38D1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24D12"/>
    <w:multiLevelType w:val="hybridMultilevel"/>
    <w:tmpl w:val="10E0DC98"/>
    <w:lvl w:ilvl="0" w:tplc="4C28FB72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45">
    <w:nsid w:val="7CD54BB9"/>
    <w:multiLevelType w:val="hybridMultilevel"/>
    <w:tmpl w:val="0C626A1A"/>
    <w:lvl w:ilvl="0" w:tplc="484AB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0"/>
  </w:num>
  <w:num w:numId="3">
    <w:abstractNumId w:val="42"/>
  </w:num>
  <w:num w:numId="4">
    <w:abstractNumId w:val="17"/>
  </w:num>
  <w:num w:numId="5">
    <w:abstractNumId w:val="20"/>
  </w:num>
  <w:num w:numId="6">
    <w:abstractNumId w:val="28"/>
  </w:num>
  <w:num w:numId="7">
    <w:abstractNumId w:val="2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1"/>
  </w:num>
  <w:num w:numId="12">
    <w:abstractNumId w:val="43"/>
  </w:num>
  <w:num w:numId="13">
    <w:abstractNumId w:val="41"/>
  </w:num>
  <w:num w:numId="14">
    <w:abstractNumId w:val="14"/>
  </w:num>
  <w:num w:numId="15">
    <w:abstractNumId w:val="27"/>
  </w:num>
  <w:num w:numId="16">
    <w:abstractNumId w:val="18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2"/>
  </w:num>
  <w:num w:numId="21">
    <w:abstractNumId w:val="39"/>
  </w:num>
  <w:num w:numId="22">
    <w:abstractNumId w:val="10"/>
  </w:num>
  <w:num w:numId="23">
    <w:abstractNumId w:val="8"/>
  </w:num>
  <w:num w:numId="24">
    <w:abstractNumId w:val="5"/>
  </w:num>
  <w:num w:numId="25">
    <w:abstractNumId w:val="12"/>
  </w:num>
  <w:num w:numId="26">
    <w:abstractNumId w:val="16"/>
  </w:num>
  <w:num w:numId="27">
    <w:abstractNumId w:val="23"/>
  </w:num>
  <w:num w:numId="28">
    <w:abstractNumId w:val="3"/>
  </w:num>
  <w:num w:numId="29">
    <w:abstractNumId w:val="22"/>
  </w:num>
  <w:num w:numId="30">
    <w:abstractNumId w:val="24"/>
  </w:num>
  <w:num w:numId="31">
    <w:abstractNumId w:val="37"/>
  </w:num>
  <w:num w:numId="32">
    <w:abstractNumId w:val="6"/>
  </w:num>
  <w:num w:numId="33">
    <w:abstractNumId w:val="7"/>
  </w:num>
  <w:num w:numId="34">
    <w:abstractNumId w:val="38"/>
  </w:num>
  <w:num w:numId="35">
    <w:abstractNumId w:val="9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</w:num>
  <w:num w:numId="40">
    <w:abstractNumId w:val="32"/>
  </w:num>
  <w:num w:numId="41">
    <w:abstractNumId w:val="0"/>
  </w:num>
  <w:num w:numId="42">
    <w:abstractNumId w:val="25"/>
  </w:num>
  <w:num w:numId="43">
    <w:abstractNumId w:val="45"/>
  </w:num>
  <w:num w:numId="44">
    <w:abstractNumId w:val="35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A"/>
    <w:rsid w:val="000100F7"/>
    <w:rsid w:val="0001305D"/>
    <w:rsid w:val="00020D2A"/>
    <w:rsid w:val="00025D7F"/>
    <w:rsid w:val="00037B62"/>
    <w:rsid w:val="0004419E"/>
    <w:rsid w:val="00055C73"/>
    <w:rsid w:val="00064E36"/>
    <w:rsid w:val="000825EC"/>
    <w:rsid w:val="000855CE"/>
    <w:rsid w:val="00085AB8"/>
    <w:rsid w:val="00091093"/>
    <w:rsid w:val="00097DBA"/>
    <w:rsid w:val="000A48E9"/>
    <w:rsid w:val="000C1A47"/>
    <w:rsid w:val="000C3DE1"/>
    <w:rsid w:val="000C6E60"/>
    <w:rsid w:val="000D223E"/>
    <w:rsid w:val="000D3005"/>
    <w:rsid w:val="000D5C1D"/>
    <w:rsid w:val="001036D7"/>
    <w:rsid w:val="00113D50"/>
    <w:rsid w:val="001216AD"/>
    <w:rsid w:val="00141D85"/>
    <w:rsid w:val="001472B4"/>
    <w:rsid w:val="00173246"/>
    <w:rsid w:val="00174D6D"/>
    <w:rsid w:val="00182274"/>
    <w:rsid w:val="00193D3F"/>
    <w:rsid w:val="001A2569"/>
    <w:rsid w:val="001A4914"/>
    <w:rsid w:val="001B7BDF"/>
    <w:rsid w:val="001D41E6"/>
    <w:rsid w:val="001E12DF"/>
    <w:rsid w:val="001F11D9"/>
    <w:rsid w:val="0020155B"/>
    <w:rsid w:val="0020472E"/>
    <w:rsid w:val="00207664"/>
    <w:rsid w:val="00210BBB"/>
    <w:rsid w:val="00222180"/>
    <w:rsid w:val="002235DA"/>
    <w:rsid w:val="0022391C"/>
    <w:rsid w:val="002243C6"/>
    <w:rsid w:val="002249A9"/>
    <w:rsid w:val="00231B86"/>
    <w:rsid w:val="002322D8"/>
    <w:rsid w:val="00232563"/>
    <w:rsid w:val="002336CD"/>
    <w:rsid w:val="00255EBD"/>
    <w:rsid w:val="00257B29"/>
    <w:rsid w:val="002669AF"/>
    <w:rsid w:val="002730D9"/>
    <w:rsid w:val="0029231F"/>
    <w:rsid w:val="00292546"/>
    <w:rsid w:val="00293C96"/>
    <w:rsid w:val="00295D13"/>
    <w:rsid w:val="00296B35"/>
    <w:rsid w:val="002A6F4B"/>
    <w:rsid w:val="002B4930"/>
    <w:rsid w:val="002B4B9C"/>
    <w:rsid w:val="002B6323"/>
    <w:rsid w:val="002C1ED3"/>
    <w:rsid w:val="002E0BD6"/>
    <w:rsid w:val="002F357A"/>
    <w:rsid w:val="002F3728"/>
    <w:rsid w:val="00304A6B"/>
    <w:rsid w:val="003068D0"/>
    <w:rsid w:val="00317B9C"/>
    <w:rsid w:val="003215EA"/>
    <w:rsid w:val="00336325"/>
    <w:rsid w:val="003366DF"/>
    <w:rsid w:val="00343BEA"/>
    <w:rsid w:val="003528ED"/>
    <w:rsid w:val="00356524"/>
    <w:rsid w:val="003873E3"/>
    <w:rsid w:val="003C5B37"/>
    <w:rsid w:val="00400C76"/>
    <w:rsid w:val="00420B30"/>
    <w:rsid w:val="004274BE"/>
    <w:rsid w:val="0043578B"/>
    <w:rsid w:val="00455DAC"/>
    <w:rsid w:val="004579B4"/>
    <w:rsid w:val="0046391D"/>
    <w:rsid w:val="00485184"/>
    <w:rsid w:val="004868EF"/>
    <w:rsid w:val="00493F00"/>
    <w:rsid w:val="004A5B6D"/>
    <w:rsid w:val="004B42C9"/>
    <w:rsid w:val="004C029D"/>
    <w:rsid w:val="004C566E"/>
    <w:rsid w:val="004C6DC0"/>
    <w:rsid w:val="004E1756"/>
    <w:rsid w:val="004E2088"/>
    <w:rsid w:val="004F49EC"/>
    <w:rsid w:val="00505CB1"/>
    <w:rsid w:val="00506142"/>
    <w:rsid w:val="0050623A"/>
    <w:rsid w:val="0051043E"/>
    <w:rsid w:val="00511DAE"/>
    <w:rsid w:val="005165AC"/>
    <w:rsid w:val="00520A9B"/>
    <w:rsid w:val="005218BD"/>
    <w:rsid w:val="00542F97"/>
    <w:rsid w:val="00544328"/>
    <w:rsid w:val="005565E2"/>
    <w:rsid w:val="005606A6"/>
    <w:rsid w:val="00575F03"/>
    <w:rsid w:val="005867EE"/>
    <w:rsid w:val="005968A8"/>
    <w:rsid w:val="005A1897"/>
    <w:rsid w:val="005A258B"/>
    <w:rsid w:val="005C5B49"/>
    <w:rsid w:val="005D376A"/>
    <w:rsid w:val="005E7A44"/>
    <w:rsid w:val="00600DE7"/>
    <w:rsid w:val="00606A98"/>
    <w:rsid w:val="00626683"/>
    <w:rsid w:val="0064044E"/>
    <w:rsid w:val="00646BBE"/>
    <w:rsid w:val="00660060"/>
    <w:rsid w:val="00660A9C"/>
    <w:rsid w:val="0067321B"/>
    <w:rsid w:val="006755C5"/>
    <w:rsid w:val="0068535A"/>
    <w:rsid w:val="0069059E"/>
    <w:rsid w:val="006A4912"/>
    <w:rsid w:val="006D1E2F"/>
    <w:rsid w:val="006D7762"/>
    <w:rsid w:val="006E0836"/>
    <w:rsid w:val="006E33C5"/>
    <w:rsid w:val="006E6461"/>
    <w:rsid w:val="00704A86"/>
    <w:rsid w:val="00714193"/>
    <w:rsid w:val="00715B3D"/>
    <w:rsid w:val="00722B0F"/>
    <w:rsid w:val="0074232E"/>
    <w:rsid w:val="00756A65"/>
    <w:rsid w:val="007750AF"/>
    <w:rsid w:val="007771F2"/>
    <w:rsid w:val="007804D7"/>
    <w:rsid w:val="007822A1"/>
    <w:rsid w:val="00794794"/>
    <w:rsid w:val="007A3236"/>
    <w:rsid w:val="007B0766"/>
    <w:rsid w:val="007B7E07"/>
    <w:rsid w:val="007C1E9D"/>
    <w:rsid w:val="007C320B"/>
    <w:rsid w:val="007D419B"/>
    <w:rsid w:val="007D711B"/>
    <w:rsid w:val="007E2FD3"/>
    <w:rsid w:val="007E6E17"/>
    <w:rsid w:val="007F05F0"/>
    <w:rsid w:val="007F1E5D"/>
    <w:rsid w:val="0081539B"/>
    <w:rsid w:val="00841783"/>
    <w:rsid w:val="00842C24"/>
    <w:rsid w:val="00851140"/>
    <w:rsid w:val="00855E31"/>
    <w:rsid w:val="00857334"/>
    <w:rsid w:val="008622CE"/>
    <w:rsid w:val="00887801"/>
    <w:rsid w:val="008A484B"/>
    <w:rsid w:val="008A6EA0"/>
    <w:rsid w:val="008C0F02"/>
    <w:rsid w:val="008E3356"/>
    <w:rsid w:val="008E69E9"/>
    <w:rsid w:val="008F16F9"/>
    <w:rsid w:val="008F2D49"/>
    <w:rsid w:val="008F4E63"/>
    <w:rsid w:val="008F59A5"/>
    <w:rsid w:val="00901B63"/>
    <w:rsid w:val="00901C84"/>
    <w:rsid w:val="009119EE"/>
    <w:rsid w:val="00912844"/>
    <w:rsid w:val="00920E37"/>
    <w:rsid w:val="009362CB"/>
    <w:rsid w:val="00957998"/>
    <w:rsid w:val="009667E8"/>
    <w:rsid w:val="00967CAA"/>
    <w:rsid w:val="0097633F"/>
    <w:rsid w:val="00976D27"/>
    <w:rsid w:val="009A136F"/>
    <w:rsid w:val="009A4DBC"/>
    <w:rsid w:val="009B1FF5"/>
    <w:rsid w:val="009C5868"/>
    <w:rsid w:val="009E75B2"/>
    <w:rsid w:val="009F05E2"/>
    <w:rsid w:val="00A06D4C"/>
    <w:rsid w:val="00A06F08"/>
    <w:rsid w:val="00A1296A"/>
    <w:rsid w:val="00A24208"/>
    <w:rsid w:val="00A36AC9"/>
    <w:rsid w:val="00A37E2B"/>
    <w:rsid w:val="00A4173D"/>
    <w:rsid w:val="00A61F8B"/>
    <w:rsid w:val="00A66E57"/>
    <w:rsid w:val="00A91AE9"/>
    <w:rsid w:val="00AA246D"/>
    <w:rsid w:val="00AA6471"/>
    <w:rsid w:val="00AA7C13"/>
    <w:rsid w:val="00AC7B5D"/>
    <w:rsid w:val="00AD052E"/>
    <w:rsid w:val="00AD0B7F"/>
    <w:rsid w:val="00AD2FA9"/>
    <w:rsid w:val="00AD3218"/>
    <w:rsid w:val="00AD517B"/>
    <w:rsid w:val="00AE2B27"/>
    <w:rsid w:val="00AE42B2"/>
    <w:rsid w:val="00AE689A"/>
    <w:rsid w:val="00AF1C1F"/>
    <w:rsid w:val="00AF3910"/>
    <w:rsid w:val="00AF7E36"/>
    <w:rsid w:val="00B0118A"/>
    <w:rsid w:val="00B024B2"/>
    <w:rsid w:val="00B0685A"/>
    <w:rsid w:val="00B07899"/>
    <w:rsid w:val="00B16EEF"/>
    <w:rsid w:val="00B240BC"/>
    <w:rsid w:val="00B31487"/>
    <w:rsid w:val="00B32817"/>
    <w:rsid w:val="00B649F4"/>
    <w:rsid w:val="00B72655"/>
    <w:rsid w:val="00B76E37"/>
    <w:rsid w:val="00B82100"/>
    <w:rsid w:val="00B838B6"/>
    <w:rsid w:val="00B96856"/>
    <w:rsid w:val="00B97414"/>
    <w:rsid w:val="00BA52C0"/>
    <w:rsid w:val="00BB47DA"/>
    <w:rsid w:val="00BC04D4"/>
    <w:rsid w:val="00BC0FA9"/>
    <w:rsid w:val="00BD1CF7"/>
    <w:rsid w:val="00C07BE9"/>
    <w:rsid w:val="00C16144"/>
    <w:rsid w:val="00C33BDD"/>
    <w:rsid w:val="00C3468F"/>
    <w:rsid w:val="00C52437"/>
    <w:rsid w:val="00C534A7"/>
    <w:rsid w:val="00C61DB4"/>
    <w:rsid w:val="00C74850"/>
    <w:rsid w:val="00C75FBE"/>
    <w:rsid w:val="00C837AE"/>
    <w:rsid w:val="00C83EEB"/>
    <w:rsid w:val="00CA3F48"/>
    <w:rsid w:val="00CA6598"/>
    <w:rsid w:val="00CB5C10"/>
    <w:rsid w:val="00CC0EC1"/>
    <w:rsid w:val="00CD3657"/>
    <w:rsid w:val="00CE1F08"/>
    <w:rsid w:val="00CE3887"/>
    <w:rsid w:val="00CE78C6"/>
    <w:rsid w:val="00D05CBE"/>
    <w:rsid w:val="00D067FA"/>
    <w:rsid w:val="00D14216"/>
    <w:rsid w:val="00D157F6"/>
    <w:rsid w:val="00D170BA"/>
    <w:rsid w:val="00D27CA8"/>
    <w:rsid w:val="00D315CC"/>
    <w:rsid w:val="00D37493"/>
    <w:rsid w:val="00D3772E"/>
    <w:rsid w:val="00D40BE6"/>
    <w:rsid w:val="00D50654"/>
    <w:rsid w:val="00D5317B"/>
    <w:rsid w:val="00D701D0"/>
    <w:rsid w:val="00D736A4"/>
    <w:rsid w:val="00D8403C"/>
    <w:rsid w:val="00D93579"/>
    <w:rsid w:val="00D94CF6"/>
    <w:rsid w:val="00DB5517"/>
    <w:rsid w:val="00DC1D52"/>
    <w:rsid w:val="00DD46DA"/>
    <w:rsid w:val="00DD579D"/>
    <w:rsid w:val="00DF0E9E"/>
    <w:rsid w:val="00E0713F"/>
    <w:rsid w:val="00E16A61"/>
    <w:rsid w:val="00E1732E"/>
    <w:rsid w:val="00E24F6E"/>
    <w:rsid w:val="00E33EF9"/>
    <w:rsid w:val="00E449E0"/>
    <w:rsid w:val="00E5005B"/>
    <w:rsid w:val="00E5775F"/>
    <w:rsid w:val="00E60146"/>
    <w:rsid w:val="00E62872"/>
    <w:rsid w:val="00E65D23"/>
    <w:rsid w:val="00E81E36"/>
    <w:rsid w:val="00E96CBB"/>
    <w:rsid w:val="00E9760E"/>
    <w:rsid w:val="00EA428D"/>
    <w:rsid w:val="00EC0392"/>
    <w:rsid w:val="00EC2B52"/>
    <w:rsid w:val="00EC7A75"/>
    <w:rsid w:val="00F05396"/>
    <w:rsid w:val="00F23C86"/>
    <w:rsid w:val="00F30017"/>
    <w:rsid w:val="00F312A5"/>
    <w:rsid w:val="00F34627"/>
    <w:rsid w:val="00F50CE8"/>
    <w:rsid w:val="00F531EE"/>
    <w:rsid w:val="00F627E6"/>
    <w:rsid w:val="00F676F4"/>
    <w:rsid w:val="00F71CEE"/>
    <w:rsid w:val="00F809CD"/>
    <w:rsid w:val="00F906A9"/>
    <w:rsid w:val="00F94B3D"/>
    <w:rsid w:val="00FB7393"/>
    <w:rsid w:val="00FC1137"/>
    <w:rsid w:val="00FC1DED"/>
    <w:rsid w:val="00FE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  <w:style w:type="character" w:styleId="af">
    <w:name w:val="Strong"/>
    <w:uiPriority w:val="22"/>
    <w:qFormat/>
    <w:rsid w:val="0004419E"/>
    <w:rPr>
      <w:b/>
      <w:bCs/>
    </w:rPr>
  </w:style>
  <w:style w:type="paragraph" w:customStyle="1" w:styleId="af0">
    <w:name w:val="Обычный второй"/>
    <w:basedOn w:val="a"/>
    <w:rsid w:val="0004419E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  <w:style w:type="character" w:styleId="af">
    <w:name w:val="Strong"/>
    <w:uiPriority w:val="22"/>
    <w:qFormat/>
    <w:rsid w:val="0004419E"/>
    <w:rPr>
      <w:b/>
      <w:bCs/>
    </w:rPr>
  </w:style>
  <w:style w:type="paragraph" w:customStyle="1" w:styleId="af0">
    <w:name w:val="Обычный второй"/>
    <w:basedOn w:val="a"/>
    <w:rsid w:val="0004419E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1850-75C7-4621-8190-C3B68CE3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Айнура Тояковна</dc:creator>
  <cp:lastModifiedBy>Омарова Айнура Тояковна </cp:lastModifiedBy>
  <cp:revision>2</cp:revision>
  <cp:lastPrinted>2022-12-21T03:24:00Z</cp:lastPrinted>
  <dcterms:created xsi:type="dcterms:W3CDTF">2023-03-20T03:51:00Z</dcterms:created>
  <dcterms:modified xsi:type="dcterms:W3CDTF">2023-03-20T03:51:00Z</dcterms:modified>
</cp:coreProperties>
</file>